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9540" w:type="dxa"/>
        <w:tblLayout w:type="fixed"/>
        <w:tblLook w:val="0000"/>
      </w:tblPr>
      <w:tblGrid>
        <w:gridCol w:w="4361"/>
        <w:gridCol w:w="5179"/>
      </w:tblGrid>
      <w:tr w:rsidR="00154465" w:rsidRPr="00051647" w:rsidTr="00087E4B">
        <w:tc>
          <w:tcPr>
            <w:tcW w:w="4361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154465" w:rsidRPr="00051647" w:rsidTr="00AE2B4F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54465" w:rsidRPr="002719B0" w:rsidRDefault="000E6F6C" w:rsidP="000E6F6C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</w:t>
                  </w:r>
                  <w:r w:rsidR="00733829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.1</w:t>
                  </w: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.20</w:t>
                  </w: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:rsidR="00154465" w:rsidRPr="002719B0" w:rsidRDefault="00154465" w:rsidP="00087E4B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154465" w:rsidRPr="002719B0" w:rsidRDefault="000E6F6C" w:rsidP="000E6F6C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493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-п</w:t>
                  </w:r>
                </w:p>
              </w:tc>
            </w:tr>
          </w:tbl>
          <w:p w:rsidR="00154465" w:rsidRPr="00051647" w:rsidRDefault="00154465" w:rsidP="00087E4B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154465" w:rsidRPr="00051647" w:rsidTr="00AE2B4F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154465" w:rsidRPr="00051647" w:rsidRDefault="00154465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154465" w:rsidRPr="00051647" w:rsidTr="00AE2B4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54465" w:rsidRPr="00051647" w:rsidRDefault="001F67B6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67B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35" style="position:absolute;left:0;text-align:left;margin-left:187.55pt;margin-top:15.85pt;width:18.1pt;height:14.5pt;z-index:251662336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F67B6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32" style="position:absolute;left:0;text-align:left;margin-left:-12.2pt;margin-top:16.15pt;width:18.1pt;height:17.3pt;rotation:270;z-index:251661312;mso-position-horizontal-relative:text;mso-position-vertical-relative:text" coordorigin="5773,5905" coordsize="362,290">
                        <v:line id="_x0000_s1033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4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465" w:rsidRPr="00051647" w:rsidTr="006240DF">
        <w:trPr>
          <w:trHeight w:val="2606"/>
        </w:trPr>
        <w:tc>
          <w:tcPr>
            <w:tcW w:w="4361" w:type="dxa"/>
          </w:tcPr>
          <w:p w:rsidR="00154465" w:rsidRDefault="009917BF" w:rsidP="00087E4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DF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муниципальную программу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 w:rsidRPr="006240DF">
              <w:rPr>
                <w:rFonts w:ascii="Times New Roman" w:hAnsi="Times New Roman"/>
                <w:sz w:val="28"/>
                <w:szCs w:val="28"/>
              </w:rPr>
              <w:t>она Оренбургской области на 2019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– 2024 годы»</w:t>
            </w:r>
          </w:p>
          <w:p w:rsidR="006240DF" w:rsidRPr="006240DF" w:rsidRDefault="006240DF" w:rsidP="00087E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4465" w:rsidRPr="00051647" w:rsidRDefault="00154465" w:rsidP="00154465">
      <w:pPr>
        <w:pStyle w:val="ConsPlusNormal"/>
        <w:jc w:val="right"/>
        <w:rPr>
          <w:rFonts w:cs="Times New Roman"/>
        </w:rPr>
      </w:pPr>
    </w:p>
    <w:p w:rsidR="00154465" w:rsidRPr="006240DF" w:rsidRDefault="00154465" w:rsidP="006240DF">
      <w:pPr>
        <w:pStyle w:val="a5"/>
        <w:spacing w:line="276" w:lineRule="auto"/>
      </w:pPr>
      <w:r w:rsidRPr="006240DF">
        <w:t xml:space="preserve">В целях повышения результативности исполнения действующей муниципальной программы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240DF">
        <w:t>Ташлинского</w:t>
      </w:r>
      <w:proofErr w:type="spellEnd"/>
      <w:r w:rsidRPr="006240DF">
        <w:t xml:space="preserve"> сельсовета № 107-п от 18.05.2017 года «</w:t>
      </w:r>
      <w:r w:rsidRPr="006240D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6240DF">
        <w:rPr>
          <w:color w:val="000000"/>
        </w:rPr>
        <w:t>Ташлинский</w:t>
      </w:r>
      <w:proofErr w:type="spellEnd"/>
      <w:r w:rsidRPr="006240DF">
        <w:rPr>
          <w:color w:val="000000"/>
        </w:rPr>
        <w:t xml:space="preserve"> сельсовет </w:t>
      </w:r>
      <w:proofErr w:type="spellStart"/>
      <w:r w:rsidRPr="006240DF">
        <w:rPr>
          <w:color w:val="000000"/>
        </w:rPr>
        <w:t>Ташлинского</w:t>
      </w:r>
      <w:proofErr w:type="spellEnd"/>
      <w:r w:rsidRPr="006240DF">
        <w:rPr>
          <w:color w:val="000000"/>
        </w:rPr>
        <w:t xml:space="preserve"> района Оренбургской области</w:t>
      </w:r>
      <w:r w:rsidRPr="006240DF">
        <w:t xml:space="preserve">», руководствуясь Уставом муниципального образования </w:t>
      </w:r>
      <w:proofErr w:type="spellStart"/>
      <w:r w:rsidRPr="006240DF">
        <w:t>Ташлинский</w:t>
      </w:r>
      <w:proofErr w:type="spellEnd"/>
      <w:r w:rsidRPr="006240DF">
        <w:t xml:space="preserve"> </w:t>
      </w:r>
      <w:r w:rsidRPr="006240DF">
        <w:rPr>
          <w:bCs/>
        </w:rPr>
        <w:t xml:space="preserve">сельсовет </w:t>
      </w:r>
      <w:proofErr w:type="spellStart"/>
      <w:r w:rsidRPr="006240DF">
        <w:rPr>
          <w:bCs/>
        </w:rPr>
        <w:t>Ташлинского</w:t>
      </w:r>
      <w:proofErr w:type="spellEnd"/>
      <w:r w:rsidRPr="006240DF">
        <w:rPr>
          <w:bCs/>
        </w:rPr>
        <w:t xml:space="preserve"> района Оренбургской области</w:t>
      </w:r>
      <w:r w:rsidRPr="006240DF">
        <w:t>:</w:t>
      </w:r>
    </w:p>
    <w:p w:rsidR="009917BF" w:rsidRPr="006240DF" w:rsidRDefault="00154465" w:rsidP="006240DF">
      <w:pPr>
        <w:pStyle w:val="a7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</w:t>
      </w:r>
      <w:r w:rsidR="009917BF" w:rsidRPr="006240DF">
        <w:rPr>
          <w:rFonts w:ascii="Times New Roman" w:hAnsi="Times New Roman"/>
          <w:sz w:val="28"/>
          <w:szCs w:val="28"/>
        </w:rPr>
        <w:t>. Внести в постановление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«Об утверждении муниципальной программы «Благоустройство территории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</w:t>
      </w:r>
      <w:r w:rsidR="00BB5252" w:rsidRPr="006240DF">
        <w:rPr>
          <w:rFonts w:ascii="Times New Roman" w:hAnsi="Times New Roman"/>
          <w:sz w:val="28"/>
          <w:szCs w:val="28"/>
        </w:rPr>
        <w:t>»</w:t>
      </w:r>
      <w:r w:rsidR="009917BF" w:rsidRPr="006240D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54465" w:rsidRPr="006240DF" w:rsidRDefault="009E0C38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1.1. Приложение</w:t>
      </w:r>
      <w:r w:rsidR="009917BF" w:rsidRPr="006240DF">
        <w:rPr>
          <w:rFonts w:ascii="Times New Roman" w:hAnsi="Times New Roman"/>
          <w:sz w:val="28"/>
          <w:szCs w:val="28"/>
        </w:rPr>
        <w:t xml:space="preserve"> к постановлению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</w:t>
      </w:r>
      <w:r w:rsidR="006240DF">
        <w:rPr>
          <w:rFonts w:ascii="Times New Roman" w:hAnsi="Times New Roman"/>
          <w:sz w:val="28"/>
          <w:szCs w:val="28"/>
        </w:rPr>
        <w:t xml:space="preserve"> "Об утверждении муниципальной программы "Благоустройство территории </w:t>
      </w:r>
      <w:proofErr w:type="spellStart"/>
      <w:r w:rsid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240DF">
        <w:rPr>
          <w:rFonts w:ascii="Times New Roman" w:hAnsi="Times New Roman"/>
          <w:sz w:val="28"/>
          <w:szCs w:val="28"/>
        </w:rPr>
        <w:t xml:space="preserve"> сельсовета на 2019-2024 годы" </w:t>
      </w:r>
      <w:r w:rsidR="009917BF" w:rsidRPr="006240DF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9917BF" w:rsidRPr="006240DF">
        <w:rPr>
          <w:rFonts w:ascii="Times New Roman" w:hAnsi="Times New Roman"/>
          <w:sz w:val="28"/>
          <w:szCs w:val="28"/>
        </w:rPr>
        <w:t>Приложения к настоящему постановлению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087E4B" w:rsidRPr="006240D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2. Признать ут</w:t>
      </w:r>
      <w:r w:rsidR="00CA28BA" w:rsidRPr="006240DF">
        <w:rPr>
          <w:rFonts w:ascii="Times New Roman" w:hAnsi="Times New Roman"/>
          <w:sz w:val="28"/>
          <w:szCs w:val="28"/>
        </w:rPr>
        <w:t>ратившим силу постановление от 30</w:t>
      </w:r>
      <w:r w:rsidRPr="006240DF">
        <w:rPr>
          <w:rFonts w:ascii="Times New Roman" w:hAnsi="Times New Roman"/>
          <w:sz w:val="28"/>
          <w:szCs w:val="28"/>
        </w:rPr>
        <w:t>.1</w:t>
      </w:r>
      <w:r w:rsidR="00CA28BA" w:rsidRPr="006240DF">
        <w:rPr>
          <w:rFonts w:ascii="Times New Roman" w:hAnsi="Times New Roman"/>
          <w:sz w:val="28"/>
          <w:szCs w:val="28"/>
        </w:rPr>
        <w:t>2</w:t>
      </w:r>
      <w:r w:rsidRPr="006240DF">
        <w:rPr>
          <w:rFonts w:ascii="Times New Roman" w:hAnsi="Times New Roman"/>
          <w:sz w:val="28"/>
          <w:szCs w:val="28"/>
        </w:rPr>
        <w:t>.2019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 </w:t>
      </w:r>
      <w:r w:rsidRPr="006240DF">
        <w:rPr>
          <w:rFonts w:ascii="Times New Roman" w:hAnsi="Times New Roman"/>
          <w:sz w:val="28"/>
          <w:szCs w:val="28"/>
        </w:rPr>
        <w:t xml:space="preserve"> № 3</w:t>
      </w:r>
      <w:r w:rsidR="00CA28BA" w:rsidRPr="006240DF">
        <w:rPr>
          <w:rFonts w:ascii="Times New Roman" w:hAnsi="Times New Roman"/>
          <w:sz w:val="28"/>
          <w:szCs w:val="28"/>
        </w:rPr>
        <w:t>33</w:t>
      </w:r>
      <w:r w:rsidRPr="006240DF">
        <w:rPr>
          <w:rFonts w:ascii="Times New Roman" w:hAnsi="Times New Roman"/>
          <w:sz w:val="28"/>
          <w:szCs w:val="28"/>
        </w:rPr>
        <w:t xml:space="preserve">-п </w:t>
      </w:r>
      <w:r w:rsidR="000E6F6C" w:rsidRPr="006240DF">
        <w:rPr>
          <w:rFonts w:ascii="Times New Roman" w:hAnsi="Times New Roman"/>
          <w:sz w:val="28"/>
          <w:szCs w:val="28"/>
        </w:rPr>
        <w:t>"</w:t>
      </w:r>
      <w:r w:rsidRPr="006240DF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</w:t>
      </w:r>
      <w:r w:rsidR="000E6F6C" w:rsidRPr="006240DF">
        <w:rPr>
          <w:rFonts w:ascii="Times New Roman" w:hAnsi="Times New Roman"/>
          <w:sz w:val="28"/>
          <w:szCs w:val="28"/>
        </w:rPr>
        <w:t xml:space="preserve"> "</w:t>
      </w:r>
      <w:r w:rsidRPr="006240DF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</w:t>
      </w:r>
      <w:r w:rsidR="000E6F6C" w:rsidRPr="006240DF">
        <w:rPr>
          <w:rFonts w:ascii="Times New Roman" w:hAnsi="Times New Roman"/>
          <w:sz w:val="28"/>
          <w:szCs w:val="28"/>
        </w:rPr>
        <w:t xml:space="preserve"> – 2024 годы"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154465" w:rsidRPr="006240D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lastRenderedPageBreak/>
        <w:t>3</w:t>
      </w:r>
      <w:r w:rsidR="00154465" w:rsidRPr="006240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19B0" w:rsidRDefault="00087E4B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4</w:t>
      </w:r>
      <w:r w:rsidR="006240DF" w:rsidRPr="006240DF">
        <w:rPr>
          <w:rFonts w:ascii="Times New Roman" w:hAnsi="Times New Roman"/>
          <w:sz w:val="28"/>
          <w:szCs w:val="28"/>
        </w:rPr>
        <w:t>.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2719B0" w:rsidRPr="006240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сайте администрации муниципального образования </w:t>
      </w:r>
      <w:proofErr w:type="spellStart"/>
      <w:r w:rsidR="002719B0" w:rsidRPr="006240D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719B0" w:rsidRPr="006240D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240DF" w:rsidRPr="006240DF" w:rsidRDefault="006240DF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9B0" w:rsidRPr="006240DF" w:rsidRDefault="002719B0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E4B" w:rsidRPr="006240DF" w:rsidRDefault="00154465" w:rsidP="006240DF">
      <w:pPr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  <w:r w:rsidR="002719B0" w:rsidRPr="006240DF">
        <w:rPr>
          <w:rFonts w:ascii="Times New Roman" w:hAnsi="Times New Roman"/>
          <w:sz w:val="28"/>
          <w:szCs w:val="28"/>
        </w:rPr>
        <w:t xml:space="preserve">      </w:t>
      </w:r>
      <w:r w:rsidRPr="006240DF">
        <w:rPr>
          <w:rFonts w:ascii="Times New Roman" w:hAnsi="Times New Roman"/>
          <w:sz w:val="28"/>
          <w:szCs w:val="28"/>
        </w:rPr>
        <w:t xml:space="preserve">     </w:t>
      </w:r>
      <w:r w:rsidR="00376B7B" w:rsidRPr="006240DF">
        <w:rPr>
          <w:rFonts w:ascii="Times New Roman" w:hAnsi="Times New Roman"/>
          <w:sz w:val="28"/>
          <w:szCs w:val="28"/>
        </w:rPr>
        <w:t xml:space="preserve">   </w:t>
      </w:r>
      <w:r w:rsidRPr="006240DF">
        <w:rPr>
          <w:rFonts w:ascii="Times New Roman" w:hAnsi="Times New Roman"/>
          <w:sz w:val="28"/>
          <w:szCs w:val="28"/>
        </w:rPr>
        <w:t xml:space="preserve">  Д.Н. Горшков</w:t>
      </w:r>
    </w:p>
    <w:p w:rsidR="002719B0" w:rsidRPr="002719B0" w:rsidRDefault="002719B0" w:rsidP="00154465">
      <w:pPr>
        <w:jc w:val="both"/>
        <w:rPr>
          <w:rFonts w:ascii="Times New Roman" w:hAnsi="Times New Roman"/>
          <w:sz w:val="27"/>
          <w:szCs w:val="27"/>
        </w:rPr>
      </w:pPr>
    </w:p>
    <w:p w:rsidR="00D64C6A" w:rsidRDefault="00154465" w:rsidP="00154465">
      <w:pPr>
        <w:jc w:val="both"/>
        <w:rPr>
          <w:rFonts w:ascii="Times New Roman" w:hAnsi="Times New Roman"/>
          <w:sz w:val="27"/>
          <w:szCs w:val="27"/>
        </w:rPr>
      </w:pPr>
      <w:r w:rsidRPr="002719B0">
        <w:rPr>
          <w:rFonts w:ascii="Times New Roman" w:hAnsi="Times New Roman"/>
          <w:sz w:val="27"/>
          <w:szCs w:val="27"/>
        </w:rPr>
        <w:t xml:space="preserve">Разослано: прокуратуре района, финансовому отделу </w:t>
      </w:r>
      <w:proofErr w:type="spellStart"/>
      <w:r w:rsidRPr="002719B0">
        <w:rPr>
          <w:rFonts w:ascii="Times New Roman" w:hAnsi="Times New Roman"/>
          <w:sz w:val="27"/>
          <w:szCs w:val="27"/>
        </w:rPr>
        <w:t>Ташлинского</w:t>
      </w:r>
      <w:proofErr w:type="spellEnd"/>
      <w:r w:rsidRPr="002719B0">
        <w:rPr>
          <w:rFonts w:ascii="Times New Roman" w:hAnsi="Times New Roman"/>
          <w:sz w:val="27"/>
          <w:szCs w:val="27"/>
        </w:rPr>
        <w:t xml:space="preserve"> района, бухгалтерии, в дело.</w:t>
      </w:r>
    </w:p>
    <w:p w:rsidR="006240DF" w:rsidRDefault="006240DF" w:rsidP="00154465">
      <w:pPr>
        <w:jc w:val="both"/>
        <w:rPr>
          <w:rFonts w:ascii="Times New Roman" w:hAnsi="Times New Roman"/>
          <w:sz w:val="27"/>
          <w:szCs w:val="27"/>
        </w:rPr>
      </w:pPr>
    </w:p>
    <w:p w:rsidR="002719B0" w:rsidRDefault="002719B0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spellStart"/>
      <w:r w:rsidRPr="002719B0">
        <w:rPr>
          <w:rFonts w:ascii="Times New Roman" w:hAnsi="Times New Roman"/>
          <w:sz w:val="20"/>
          <w:szCs w:val="28"/>
        </w:rPr>
        <w:t>Исп.:Кускеева</w:t>
      </w:r>
      <w:proofErr w:type="spellEnd"/>
      <w:r w:rsidR="006240DF">
        <w:rPr>
          <w:rFonts w:ascii="Times New Roman" w:hAnsi="Times New Roman"/>
          <w:sz w:val="20"/>
          <w:szCs w:val="28"/>
        </w:rPr>
        <w:t xml:space="preserve"> </w:t>
      </w:r>
      <w:r w:rsidRPr="002719B0">
        <w:rPr>
          <w:rFonts w:ascii="Times New Roman" w:hAnsi="Times New Roman"/>
          <w:sz w:val="20"/>
          <w:szCs w:val="28"/>
        </w:rPr>
        <w:t>О.В.</w:t>
      </w:r>
    </w:p>
    <w:p w:rsidR="006240DF" w:rsidRDefault="006240D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2-25-41</w:t>
      </w: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Pr="005300C7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0C7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AE2B4F" w:rsidRPr="005300C7" w:rsidRDefault="00AE2B4F" w:rsidP="00AE2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>на 2019 – 2024 годы»</w:t>
      </w:r>
    </w:p>
    <w:p w:rsidR="00AE2B4F" w:rsidRPr="005300C7" w:rsidRDefault="00AE2B4F" w:rsidP="00AE2B4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946"/>
      </w:tblGrid>
      <w:tr w:rsidR="00AE2B4F" w:rsidRPr="005300C7" w:rsidTr="00661EC0">
        <w:trPr>
          <w:trHeight w:hRule="exact" w:val="117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left="5" w:right="91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исполнитель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AE2B4F" w:rsidRPr="005300C7" w:rsidTr="00661EC0">
        <w:trPr>
          <w:trHeight w:hRule="exact" w:val="83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E2B4F" w:rsidRPr="005300C7" w:rsidTr="007369E2">
        <w:trPr>
          <w:trHeight w:hRule="exact" w:val="1331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уровня благоустройства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2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уличного освещения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озеленения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благоустройства и содержания мест захоронения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поселения</w:t>
            </w:r>
          </w:p>
          <w:p w:rsidR="00AE2B4F" w:rsidRPr="005300C7" w:rsidRDefault="00AE2B4F" w:rsidP="00AE2B4F">
            <w:pPr>
              <w:pStyle w:val="ConsPlusNonformat"/>
              <w:widowControl/>
              <w:ind w:lef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7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 Количество приобретенных светильников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электросетей уличного освещения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вновь посаженных растений (саженцев деревьев, декоративных кустарников, цветочных клумб и т.д.)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расчищенной территории кладбищ в поселении 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обустроенных и территорий детских площадок, спортивных площадок и зон отдыха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 элементов благоустройства (лавочек, баннеров, контейнеров, вазонов, и т.д.)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окрашенных, отремонтированных остановок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обкошенной территории поселения от сорной растительности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деревьев после формовочной, санитарной обрезки, а также удаленных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сухостойких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несанкционированных свалок на территории поселения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Протяженность расчищенной территории  мест складирования ТБО (</w:t>
            </w:r>
            <w:proofErr w:type="spellStart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свалок)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Площадь проведенной санитарной очистки охранной зоны источников питьевой воды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полученных санитарно-эпидемиологических заключений на источники питьевого водоснабжения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оборудованных скважин питьевой воды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right="-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7369E2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E2B4F" w:rsidRPr="005300C7">
              <w:rPr>
                <w:rFonts w:ascii="Times New Roman" w:hAnsi="Times New Roman" w:cs="Times New Roman"/>
                <w:sz w:val="28"/>
                <w:szCs w:val="28"/>
              </w:rPr>
              <w:t>–2024 годы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4437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Объемы бюджетных ассигнований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7369E2" w:rsidRPr="005300C7" w:rsidRDefault="007369E2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2019- 3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15038,1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2022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2716,3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12716,3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2024-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12716,3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AE2B4F" w:rsidRPr="005300C7" w:rsidTr="007369E2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661EC0" w:rsidRPr="005300C7" w:rsidRDefault="00661EC0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</w:tbl>
    <w:p w:rsidR="00AE2B4F" w:rsidRPr="005300C7" w:rsidRDefault="00AE2B4F" w:rsidP="00AE2B4F">
      <w:pPr>
        <w:rPr>
          <w:rFonts w:ascii="Times New Roman" w:hAnsi="Times New Roman" w:cs="Times New Roman"/>
          <w:sz w:val="28"/>
          <w:szCs w:val="28"/>
        </w:rPr>
        <w:sectPr w:rsidR="00AE2B4F" w:rsidRPr="005300C7" w:rsidSect="002A0CCB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701" w:right="874" w:bottom="1134" w:left="1440" w:header="720" w:footer="720" w:gutter="0"/>
          <w:cols w:space="60"/>
          <w:noEndnote/>
          <w:titlePg/>
        </w:sectPr>
      </w:pPr>
    </w:p>
    <w:p w:rsidR="00AE2B4F" w:rsidRDefault="00AE2B4F" w:rsidP="00AE2B4F">
      <w:pPr>
        <w:rPr>
          <w:rFonts w:ascii="Times New Roman" w:hAnsi="Times New Roman"/>
          <w:sz w:val="20"/>
          <w:szCs w:val="28"/>
        </w:rPr>
      </w:pPr>
    </w:p>
    <w:p w:rsidR="00AE2B4F" w:rsidRPr="005300C7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 </w:t>
      </w:r>
    </w:p>
    <w:p w:rsidR="00AE2B4F" w:rsidRPr="005300C7" w:rsidRDefault="00AE2B4F" w:rsidP="00AE2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настоящее время население поселения составляет 1205 чел.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Благоустройство населенного пункта поселения не отвечает современным требованиям.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населенного пункта поселения. 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Для решения проблем по благоустройству населенного пункта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:rsidR="00AE2B4F" w:rsidRPr="00AE2B4F" w:rsidRDefault="00AE2B4F" w:rsidP="00AE2B4F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общего уровня благоустройства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уличного освещения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Организация озеленения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благоустройства и содержания мест захоронения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Обустройство территории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 и их ресурсное обеспечение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В целях реализации основных задач Программы предусмотрены основные мероприятия: 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Организация уличного освещения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Озеленение территорий  общего пользования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Содержание мест захоронения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Прочие мероприятия по благоустройству территорий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планируется осуществлять  за счет  средств местного бюджета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 xml:space="preserve">4. Ожидаемые социально-экономические результаты </w:t>
      </w: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Результатом реализации Программы должно стать</w:t>
      </w:r>
      <w:r w:rsidRPr="00AE2B4F">
        <w:rPr>
          <w:rFonts w:ascii="Times New Roman" w:hAnsi="Times New Roman"/>
          <w:color w:val="000000"/>
          <w:sz w:val="28"/>
          <w:szCs w:val="28"/>
        </w:rPr>
        <w:t>: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Единое управление комплексным благоустройством муниципального образования;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Улучшение благоустройства муниципального образования « 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-Улучшение состояния территорий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>- п</w:t>
      </w:r>
      <w:r w:rsidRPr="00AE2B4F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 xml:space="preserve">- увеличение количества высаживаемых деревьев 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благоустроенность населенного пункта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tabs>
          <w:tab w:val="left" w:pos="2460"/>
        </w:tabs>
        <w:ind w:left="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AE2B4F" w:rsidRPr="00AE2B4F" w:rsidRDefault="00AE2B4F" w:rsidP="00AE2B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Часть реализации программы осуществляется  посредством передачи полномочий муниципальному образованию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район, с передачей с</w:t>
      </w:r>
      <w:r>
        <w:rPr>
          <w:rFonts w:ascii="Times New Roman" w:hAnsi="Times New Roman" w:cs="Times New Roman"/>
          <w:sz w:val="28"/>
          <w:szCs w:val="28"/>
        </w:rPr>
        <w:t>редств на исполнение программы.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6. Организация управления и система контроля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за исполнением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Глава администрации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 общее руководство и контроль за реализацией Программы.</w:t>
      </w:r>
    </w:p>
    <w:p w:rsidR="00AE2B4F" w:rsidRPr="00AE2B4F" w:rsidRDefault="00AE2B4F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lastRenderedPageBreak/>
        <w:t xml:space="preserve">        Ведущий бухгалтер МБУ ЦФПО осуществляет контроль за целевым использование средств, заложенных в Программу.</w:t>
      </w:r>
    </w:p>
    <w:p w:rsidR="00AE2B4F" w:rsidRPr="00AE2B4F" w:rsidRDefault="00AE2B4F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Специалист 1  категории  администрации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до 1 февраля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3B45DC" w:rsidRPr="00AE2B4F" w:rsidRDefault="003B45DC" w:rsidP="00AE2B4F">
      <w:pPr>
        <w:rPr>
          <w:rFonts w:ascii="Times New Roman" w:hAnsi="Times New Roman"/>
          <w:sz w:val="20"/>
          <w:szCs w:val="28"/>
        </w:rPr>
        <w:sectPr w:rsidR="003B45DC" w:rsidRPr="00AE2B4F" w:rsidSect="006240DF">
          <w:pgSz w:w="11906" w:h="16838"/>
          <w:pgMar w:top="799" w:right="566" w:bottom="993" w:left="1701" w:header="567" w:footer="708" w:gutter="0"/>
          <w:cols w:space="708"/>
          <w:docGrid w:linePitch="360"/>
        </w:sectPr>
      </w:pPr>
    </w:p>
    <w:p w:rsidR="00520360" w:rsidRDefault="00520360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6F6C" w:rsidRPr="004F49F7" w:rsidRDefault="000E6F6C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  <w:r w:rsidRPr="004F49F7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4F49F7">
        <w:rPr>
          <w:rFonts w:ascii="Times New Roman" w:hAnsi="Times New Roman"/>
          <w:sz w:val="28"/>
        </w:rPr>
        <w:t xml:space="preserve">к муниципальной программе </w:t>
      </w:r>
      <w:r w:rsidRPr="004F49F7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4F49F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F49F7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F49F7">
        <w:rPr>
          <w:rFonts w:ascii="Times New Roman" w:hAnsi="Times New Roman" w:cs="Times New Roman"/>
          <w:sz w:val="28"/>
          <w:szCs w:val="28"/>
        </w:rPr>
        <w:t>-2024 годы»</w:t>
      </w:r>
    </w:p>
    <w:p w:rsidR="000E6F6C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E6F6C" w:rsidRPr="009535B2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>
        <w:rPr>
          <w:rFonts w:ascii="Times New Roman" w:hAnsi="Times New Roman" w:cs="Times New Roman"/>
          <w:b/>
          <w:sz w:val="28"/>
          <w:szCs w:val="28"/>
        </w:rPr>
        <w:t>2019-2024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44"/>
        <w:gridCol w:w="1426"/>
        <w:gridCol w:w="49"/>
        <w:gridCol w:w="801"/>
        <w:gridCol w:w="851"/>
        <w:gridCol w:w="931"/>
        <w:gridCol w:w="853"/>
        <w:gridCol w:w="851"/>
        <w:gridCol w:w="709"/>
        <w:gridCol w:w="3402"/>
      </w:tblGrid>
      <w:tr w:rsidR="000E6F6C" w:rsidRPr="00405860" w:rsidTr="00AE2B4F">
        <w:tc>
          <w:tcPr>
            <w:tcW w:w="674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5045" w:type="dxa"/>
            <w:gridSpan w:val="7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3402" w:type="dxa"/>
            <w:vMerge w:val="restart"/>
          </w:tcPr>
          <w:p w:rsidR="000E6F6C" w:rsidRPr="00762F1F" w:rsidRDefault="000E6F6C" w:rsidP="00AE2B4F">
            <w:pPr>
              <w:pStyle w:val="ConsPlusNormal"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0E6F6C" w:rsidRPr="00405860" w:rsidTr="00AE2B4F">
        <w:trPr>
          <w:trHeight w:val="165"/>
        </w:trPr>
        <w:tc>
          <w:tcPr>
            <w:tcW w:w="67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402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6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1.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6850,0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3970,0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3380,0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3402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  <w:trHeight w:val="217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1158,2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1210,0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173,6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3148,3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 xml:space="preserve">Санитарная очистка и уборка территории: сбор и удаление бытовых отходов, уборка </w:t>
            </w:r>
            <w:r w:rsidRPr="00405860">
              <w:rPr>
                <w:rFonts w:ascii="Times New Roman" w:hAnsi="Times New Roman"/>
              </w:rPr>
              <w:lastRenderedPageBreak/>
              <w:t>улиц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lastRenderedPageBreak/>
              <w:t xml:space="preserve">в течение всего </w:t>
            </w:r>
            <w:r w:rsidRPr="00405860">
              <w:rPr>
                <w:rFonts w:ascii="Times New Roman" w:hAnsi="Times New Roman"/>
                <w:color w:val="000000"/>
              </w:rPr>
              <w:lastRenderedPageBreak/>
              <w:t>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2291,5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lastRenderedPageBreak/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05860">
              <w:rPr>
                <w:rFonts w:ascii="Times New Roman" w:hAnsi="Times New Roman"/>
              </w:rPr>
              <w:t>Обваловка</w:t>
            </w:r>
            <w:proofErr w:type="spellEnd"/>
            <w:r w:rsidRPr="00405860">
              <w:rPr>
                <w:rFonts w:ascii="Times New Roman" w:hAnsi="Times New Roman"/>
              </w:rPr>
              <w:t xml:space="preserve"> свалки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Обустройство территории поселения (выкос сорной растительности, приобретение и ремонт детских площадок, приобретение баннеров, установка и ремонт изгородей, установка рекламных щитов т.д.)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3120,5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7302,3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6012,7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5020,2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4466,3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</w:tbl>
    <w:p w:rsidR="000E6F6C" w:rsidRPr="00D84A24" w:rsidRDefault="000E6F6C" w:rsidP="000E6F6C">
      <w:pPr>
        <w:rPr>
          <w:rFonts w:eastAsia="Arial"/>
          <w:b/>
          <w:bCs/>
          <w:color w:val="000000"/>
          <w:sz w:val="28"/>
          <w:szCs w:val="28"/>
        </w:rPr>
        <w:sectPr w:rsidR="000E6F6C" w:rsidRPr="00D84A24" w:rsidSect="0015446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2019-2024</w:t>
      </w:r>
      <w:r w:rsidRPr="009A52C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F6C" w:rsidRPr="00D84A24" w:rsidRDefault="000E6F6C" w:rsidP="000E6F6C">
      <w:pPr>
        <w:pStyle w:val="ConsPlusNormal"/>
        <w:jc w:val="both"/>
        <w:rPr>
          <w:rFonts w:ascii="Times New Roman" w:hAnsi="Times New Roman"/>
        </w:rPr>
      </w:pPr>
    </w:p>
    <w:p w:rsidR="000E6F6C" w:rsidRPr="00762F1F" w:rsidRDefault="000E6F6C" w:rsidP="000E6F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762F1F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0E6F6C" w:rsidRPr="00762F1F" w:rsidRDefault="000E6F6C" w:rsidP="000E6F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851"/>
        <w:gridCol w:w="850"/>
        <w:gridCol w:w="851"/>
      </w:tblGrid>
      <w:tr w:rsidR="000E6F6C" w:rsidRPr="00405860" w:rsidTr="00AE2B4F">
        <w:trPr>
          <w:trHeight w:val="113"/>
        </w:trPr>
        <w:tc>
          <w:tcPr>
            <w:tcW w:w="532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230" w:type="dxa"/>
            <w:gridSpan w:val="8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E6F6C" w:rsidRPr="00405860" w:rsidTr="00AE2B4F">
        <w:trPr>
          <w:trHeight w:val="165"/>
        </w:trPr>
        <w:tc>
          <w:tcPr>
            <w:tcW w:w="532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6" w:type="dxa"/>
            <w:gridSpan w:val="9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8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6F6C" w:rsidRPr="00405860" w:rsidTr="00AE2B4F">
        <w:trPr>
          <w:gridAfter w:val="10"/>
          <w:wAfter w:w="14177" w:type="dxa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101800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0E6F6C" w:rsidRPr="00405860" w:rsidTr="00AE2B4F">
        <w:trPr>
          <w:gridAfter w:val="10"/>
          <w:wAfter w:w="14177" w:type="dxa"/>
          <w:trHeight w:val="285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67221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благоустроенных мест массового захоронения (курганы, братские могилы и т.д</w:t>
            </w:r>
            <w:r>
              <w:rPr>
                <w:rFonts w:ascii="Times New Roman" w:hAnsi="Times New Roman"/>
              </w:rPr>
              <w:t>.</w:t>
            </w:r>
            <w:r w:rsidRPr="0040586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rPr>
          <w:gridAfter w:val="10"/>
          <w:wAfter w:w="14177" w:type="dxa"/>
          <w:trHeight w:val="241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93200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405860">
              <w:rPr>
                <w:rFonts w:ascii="Times New Roman" w:hAnsi="Times New Roman"/>
              </w:rPr>
              <w:t>сухостойких</w:t>
            </w:r>
            <w:proofErr w:type="spellEnd"/>
            <w:r w:rsidRPr="00405860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410B">
              <w:rPr>
                <w:rFonts w:ascii="Times New Roman" w:eastAsia="Calibri" w:hAnsi="Times New Roman"/>
              </w:rPr>
              <w:t>Протяженность расчищенной территории мест складирования ТБО (</w:t>
            </w:r>
            <w:proofErr w:type="spellStart"/>
            <w:r w:rsidRPr="003A410B">
              <w:rPr>
                <w:rFonts w:ascii="Times New Roman" w:eastAsia="Calibri" w:hAnsi="Times New Roman"/>
              </w:rPr>
              <w:t>обваловка</w:t>
            </w:r>
            <w:proofErr w:type="spellEnd"/>
            <w:r w:rsidRPr="003A410B">
              <w:rPr>
                <w:rFonts w:ascii="Times New Roman" w:eastAsia="Calibri" w:hAnsi="Times New Roman"/>
              </w:rPr>
              <w:t xml:space="preserve"> свалок)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0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234667" w:rsidRPr="00154465" w:rsidRDefault="00234667" w:rsidP="00154465">
      <w:pPr>
        <w:jc w:val="both"/>
        <w:rPr>
          <w:rFonts w:ascii="Times New Roman" w:hAnsi="Times New Roman"/>
          <w:sz w:val="28"/>
          <w:szCs w:val="28"/>
        </w:rPr>
      </w:pPr>
    </w:p>
    <w:sectPr w:rsidR="00234667" w:rsidRPr="00154465" w:rsidSect="002346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BA" w:rsidRDefault="009429BA" w:rsidP="006240DF">
      <w:pPr>
        <w:spacing w:after="0" w:line="240" w:lineRule="auto"/>
      </w:pPr>
      <w:r>
        <w:separator/>
      </w:r>
    </w:p>
  </w:endnote>
  <w:endnote w:type="continuationSeparator" w:id="0">
    <w:p w:rsidR="009429BA" w:rsidRDefault="009429BA" w:rsidP="0062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1F67B6" w:rsidP="00AE2B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2B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2B4F" w:rsidRDefault="00AE2B4F" w:rsidP="00AE2B4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AE2B4F" w:rsidP="00AE2B4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BA" w:rsidRDefault="009429BA" w:rsidP="006240DF">
      <w:pPr>
        <w:spacing w:after="0" w:line="240" w:lineRule="auto"/>
      </w:pPr>
      <w:r>
        <w:separator/>
      </w:r>
    </w:p>
  </w:footnote>
  <w:footnote w:type="continuationSeparator" w:id="0">
    <w:p w:rsidR="009429BA" w:rsidRDefault="009429BA" w:rsidP="0062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1F67B6" w:rsidP="00AE2B4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2B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2B4F" w:rsidRDefault="00AE2B4F" w:rsidP="00AE2B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AE2B4F" w:rsidP="00AE2B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F69"/>
    <w:multiLevelType w:val="hybridMultilevel"/>
    <w:tmpl w:val="E708AFCA"/>
    <w:lvl w:ilvl="0" w:tplc="60C6063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6AFE"/>
    <w:rsid w:val="00087E4B"/>
    <w:rsid w:val="000E4824"/>
    <w:rsid w:val="000E6F6C"/>
    <w:rsid w:val="00116FED"/>
    <w:rsid w:val="00154465"/>
    <w:rsid w:val="001F67B6"/>
    <w:rsid w:val="00232ECC"/>
    <w:rsid w:val="00234667"/>
    <w:rsid w:val="00234FCD"/>
    <w:rsid w:val="00250E3A"/>
    <w:rsid w:val="002719B0"/>
    <w:rsid w:val="002A0CCB"/>
    <w:rsid w:val="002D2A1F"/>
    <w:rsid w:val="0031784F"/>
    <w:rsid w:val="00376B7B"/>
    <w:rsid w:val="003B45DC"/>
    <w:rsid w:val="00404608"/>
    <w:rsid w:val="00406BBE"/>
    <w:rsid w:val="004B7F45"/>
    <w:rsid w:val="004F49F7"/>
    <w:rsid w:val="005142B8"/>
    <w:rsid w:val="00520360"/>
    <w:rsid w:val="005325B7"/>
    <w:rsid w:val="005728AE"/>
    <w:rsid w:val="005A4227"/>
    <w:rsid w:val="005D3A42"/>
    <w:rsid w:val="006240DF"/>
    <w:rsid w:val="00661EC0"/>
    <w:rsid w:val="006B1C8B"/>
    <w:rsid w:val="006C111A"/>
    <w:rsid w:val="006E6382"/>
    <w:rsid w:val="00733829"/>
    <w:rsid w:val="007369E2"/>
    <w:rsid w:val="007843C5"/>
    <w:rsid w:val="009429BA"/>
    <w:rsid w:val="009917BF"/>
    <w:rsid w:val="009A1A08"/>
    <w:rsid w:val="009E0C38"/>
    <w:rsid w:val="00A11DD6"/>
    <w:rsid w:val="00A302AE"/>
    <w:rsid w:val="00A5039B"/>
    <w:rsid w:val="00AE2B4F"/>
    <w:rsid w:val="00BB5252"/>
    <w:rsid w:val="00C00D6C"/>
    <w:rsid w:val="00CA28BA"/>
    <w:rsid w:val="00CB060D"/>
    <w:rsid w:val="00CC4A3B"/>
    <w:rsid w:val="00D64C6A"/>
    <w:rsid w:val="00DF4656"/>
    <w:rsid w:val="00E0100A"/>
    <w:rsid w:val="00FB3E28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 Indent"/>
    <w:basedOn w:val="a"/>
    <w:link w:val="a6"/>
    <w:rsid w:val="00406BB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06BB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406BBE"/>
    <w:rPr>
      <w:rFonts w:ascii="Calibri" w:eastAsia="Times New Roman" w:hAnsi="Calibri" w:cs="Calibri"/>
    </w:rPr>
  </w:style>
  <w:style w:type="paragraph" w:styleId="a7">
    <w:name w:val="No Spacing"/>
    <w:link w:val="a8"/>
    <w:uiPriority w:val="1"/>
    <w:qFormat/>
    <w:rsid w:val="009917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9917B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nhideWhenUsed/>
    <w:rsid w:val="0062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240DF"/>
  </w:style>
  <w:style w:type="character" w:styleId="ab">
    <w:name w:val="page number"/>
    <w:basedOn w:val="a0"/>
    <w:rsid w:val="00AE2B4F"/>
  </w:style>
  <w:style w:type="paragraph" w:styleId="ac">
    <w:name w:val="Normal (Web)"/>
    <w:basedOn w:val="a"/>
    <w:unhideWhenUsed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2020-11-18T12:29:00Z</cp:lastPrinted>
  <dcterms:created xsi:type="dcterms:W3CDTF">2019-10-01T07:42:00Z</dcterms:created>
  <dcterms:modified xsi:type="dcterms:W3CDTF">2020-11-18T12:30:00Z</dcterms:modified>
</cp:coreProperties>
</file>